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94C15" w14:textId="77777777" w:rsidR="003B2EAC" w:rsidRPr="003B2EAC" w:rsidRDefault="003B2EAC" w:rsidP="003B2EAC">
      <w:pPr>
        <w:shd w:val="clear" w:color="auto" w:fill="FFFFFF"/>
        <w:spacing w:after="0" w:line="240" w:lineRule="auto"/>
        <w:outlineLvl w:val="1"/>
        <w:rPr>
          <w:rFonts w:ascii="Verdana" w:eastAsia="Times New Roman" w:hAnsi="Verdana" w:cs="Segoe UI"/>
          <w:b/>
          <w:bCs/>
          <w:color w:val="3D7BAE"/>
          <w:sz w:val="24"/>
          <w:szCs w:val="24"/>
          <w:lang w:eastAsia="nl-NL"/>
        </w:rPr>
      </w:pPr>
      <w:r w:rsidRPr="003B2EAC">
        <w:rPr>
          <w:rFonts w:ascii="Verdana" w:eastAsia="Times New Roman" w:hAnsi="Verdana" w:cs="Segoe UI"/>
          <w:b/>
          <w:bCs/>
          <w:color w:val="3D7BAE"/>
          <w:sz w:val="24"/>
          <w:szCs w:val="24"/>
          <w:lang w:eastAsia="nl-NL"/>
        </w:rPr>
        <w:t xml:space="preserve">#01 - </w:t>
      </w:r>
      <w:proofErr w:type="spellStart"/>
      <w:r w:rsidRPr="003B2EAC">
        <w:rPr>
          <w:rFonts w:ascii="Verdana" w:eastAsia="Times New Roman" w:hAnsi="Verdana" w:cs="Segoe UI"/>
          <w:b/>
          <w:bCs/>
          <w:color w:val="3D7BAE"/>
          <w:sz w:val="24"/>
          <w:szCs w:val="24"/>
          <w:lang w:eastAsia="nl-NL"/>
        </w:rPr>
        <w:t>Breaking</w:t>
      </w:r>
      <w:proofErr w:type="spellEnd"/>
      <w:r w:rsidRPr="003B2EAC">
        <w:rPr>
          <w:rFonts w:ascii="Verdana" w:eastAsia="Times New Roman" w:hAnsi="Verdana" w:cs="Segoe UI"/>
          <w:b/>
          <w:bCs/>
          <w:color w:val="3D7BAE"/>
          <w:sz w:val="24"/>
          <w:szCs w:val="24"/>
          <w:lang w:eastAsia="nl-NL"/>
        </w:rPr>
        <w:t xml:space="preserve"> </w:t>
      </w:r>
      <w:proofErr w:type="spellStart"/>
      <w:r w:rsidRPr="003B2EAC">
        <w:rPr>
          <w:rFonts w:ascii="Verdana" w:eastAsia="Times New Roman" w:hAnsi="Verdana" w:cs="Segoe UI"/>
          <w:b/>
          <w:bCs/>
          <w:color w:val="3D7BAE"/>
          <w:sz w:val="24"/>
          <w:szCs w:val="24"/>
          <w:lang w:eastAsia="nl-NL"/>
        </w:rPr>
        <w:t>news</w:t>
      </w:r>
      <w:proofErr w:type="spellEnd"/>
      <w:r w:rsidRPr="003B2EAC">
        <w:rPr>
          <w:rFonts w:ascii="Verdana" w:eastAsia="Times New Roman" w:hAnsi="Verdana" w:cs="Segoe UI"/>
          <w:b/>
          <w:bCs/>
          <w:color w:val="3D7BAE"/>
          <w:sz w:val="24"/>
          <w:szCs w:val="24"/>
          <w:lang w:eastAsia="nl-NL"/>
        </w:rPr>
        <w:t xml:space="preserve"> team ACEWA - PLAN VAN TAFEL officieel</w:t>
      </w:r>
    </w:p>
    <w:p w14:paraId="0F58740F" w14:textId="77777777" w:rsidR="003B2EAC" w:rsidRPr="003B2EAC" w:rsidRDefault="003B2EAC" w:rsidP="003B2EAC">
      <w:pPr>
        <w:shd w:val="clear" w:color="auto" w:fill="FFFFFF"/>
        <w:spacing w:after="0" w:line="240" w:lineRule="auto"/>
        <w:rPr>
          <w:rFonts w:ascii="Segoe UI" w:eastAsia="Times New Roman" w:hAnsi="Segoe UI" w:cs="Segoe UI"/>
          <w:color w:val="212529"/>
          <w:sz w:val="24"/>
          <w:szCs w:val="24"/>
          <w:lang w:eastAsia="nl-NL"/>
        </w:rPr>
      </w:pPr>
      <w:r w:rsidRPr="003B2EAC">
        <w:rPr>
          <w:rFonts w:ascii="Segoe UI" w:eastAsia="Times New Roman" w:hAnsi="Segoe UI" w:cs="Segoe UI"/>
          <w:color w:val="A9A9A9"/>
          <w:sz w:val="18"/>
          <w:szCs w:val="18"/>
          <w:lang w:eastAsia="nl-NL"/>
        </w:rPr>
        <w:t>2020-04-02 15:56:50</w:t>
      </w:r>
    </w:p>
    <w:p w14:paraId="4F69204A"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Inmiddels heeft het Team ACEWA al vele honderden petities en bevestigingen ontvangen. Ondanks het Coronavirus tonen wij Alphenaren met elkaar</w:t>
      </w:r>
      <w:r w:rsidRPr="003B2EAC">
        <w:rPr>
          <w:rFonts w:ascii="Segoe UI" w:eastAsia="Times New Roman" w:hAnsi="Segoe UI" w:cs="Segoe UI"/>
          <w:b/>
          <w:bCs/>
          <w:color w:val="212529"/>
          <w:sz w:val="24"/>
          <w:szCs w:val="24"/>
          <w:lang w:eastAsia="nl-NL"/>
        </w:rPr>
        <w:t> veerkracht</w:t>
      </w:r>
      <w:r w:rsidRPr="003B2EAC">
        <w:rPr>
          <w:rFonts w:ascii="Segoe UI" w:eastAsia="Times New Roman" w:hAnsi="Segoe UI" w:cs="Segoe UI"/>
          <w:color w:val="212529"/>
          <w:sz w:val="24"/>
          <w:szCs w:val="24"/>
          <w:lang w:eastAsia="nl-NL"/>
        </w:rPr>
        <w:t> en besef van de </w:t>
      </w:r>
      <w:r w:rsidRPr="003B2EAC">
        <w:rPr>
          <w:rFonts w:ascii="Segoe UI" w:eastAsia="Times New Roman" w:hAnsi="Segoe UI" w:cs="Segoe UI"/>
          <w:b/>
          <w:bCs/>
          <w:color w:val="212529"/>
          <w:sz w:val="24"/>
          <w:szCs w:val="24"/>
          <w:lang w:eastAsia="nl-NL"/>
        </w:rPr>
        <w:t>urgentie</w:t>
      </w:r>
      <w:r w:rsidRPr="003B2EAC">
        <w:rPr>
          <w:rFonts w:ascii="Segoe UI" w:eastAsia="Times New Roman" w:hAnsi="Segoe UI" w:cs="Segoe UI"/>
          <w:color w:val="212529"/>
          <w:sz w:val="24"/>
          <w:szCs w:val="24"/>
          <w:lang w:eastAsia="nl-NL"/>
        </w:rPr>
        <w:t> omtrent het voorkomen van een chemische fabriek op het Heimanswetering-terrein in Alphen aan den Rijn.</w:t>
      </w:r>
    </w:p>
    <w:p w14:paraId="0F08A39B"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Hiervoor onze hartelijke dank en een applaus voor iedereen die gereageerd heeft.</w:t>
      </w:r>
    </w:p>
    <w:p w14:paraId="59793A4A"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Daarnaast hebben bewonersorganisaties uit de andere wijken rondom de Heimanswetering zich eveneens geschaard onder de actie. Ook zij maken zich grote zorgen om de ontwikkelingen.</w:t>
      </w:r>
    </w:p>
    <w:p w14:paraId="1ABDFF94"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Deze overweldigende reacties in een zo’n korte tijd, hebben er inmiddels voor gezorgd dat het plan in deze vorm</w:t>
      </w:r>
      <w:r w:rsidRPr="003B2EAC">
        <w:rPr>
          <w:rFonts w:ascii="Segoe UI" w:eastAsia="Times New Roman" w:hAnsi="Segoe UI" w:cs="Segoe UI"/>
          <w:color w:val="0000FF"/>
          <w:sz w:val="24"/>
          <w:szCs w:val="24"/>
          <w:lang w:eastAsia="nl-NL"/>
        </w:rPr>
        <w:t> </w:t>
      </w:r>
      <w:r w:rsidRPr="003B2EAC">
        <w:rPr>
          <w:rFonts w:ascii="Segoe UI" w:eastAsia="Times New Roman" w:hAnsi="Segoe UI" w:cs="Segoe UI"/>
          <w:b/>
          <w:bCs/>
          <w:sz w:val="24"/>
          <w:szCs w:val="24"/>
          <w:lang w:eastAsia="nl-NL"/>
        </w:rPr>
        <w:t>van tafel</w:t>
      </w:r>
      <w:r w:rsidRPr="003B2EAC">
        <w:rPr>
          <w:rFonts w:ascii="Segoe UI" w:eastAsia="Times New Roman" w:hAnsi="Segoe UI" w:cs="Segoe UI"/>
          <w:color w:val="212529"/>
          <w:sz w:val="24"/>
          <w:szCs w:val="24"/>
          <w:lang w:eastAsia="nl-NL"/>
        </w:rPr>
        <w:t> is. De gemeente heeft dit</w:t>
      </w:r>
      <w:r w:rsidRPr="003B2EAC">
        <w:rPr>
          <w:rFonts w:ascii="Segoe UI" w:eastAsia="Times New Roman" w:hAnsi="Segoe UI" w:cs="Segoe UI"/>
          <w:b/>
          <w:bCs/>
          <w:sz w:val="24"/>
          <w:szCs w:val="24"/>
          <w:lang w:eastAsia="nl-NL"/>
        </w:rPr>
        <w:t> formeel bevestigd</w:t>
      </w:r>
      <w:r w:rsidRPr="003B2EAC">
        <w:rPr>
          <w:rFonts w:ascii="Segoe UI" w:eastAsia="Times New Roman" w:hAnsi="Segoe UI" w:cs="Segoe UI"/>
          <w:color w:val="212529"/>
          <w:sz w:val="24"/>
          <w:szCs w:val="24"/>
          <w:lang w:eastAsia="nl-NL"/>
        </w:rPr>
        <w:t> in brief die we hebben ontvangen op 2 april.</w:t>
      </w:r>
    </w:p>
    <w:p w14:paraId="06028A50"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De pers (</w:t>
      </w:r>
      <w:hyperlink r:id="rId5" w:history="1">
        <w:r w:rsidRPr="003B2EAC">
          <w:rPr>
            <w:rFonts w:ascii="Segoe UI" w:eastAsia="Times New Roman" w:hAnsi="Segoe UI" w:cs="Segoe UI"/>
            <w:color w:val="007BFF"/>
            <w:sz w:val="24"/>
            <w:szCs w:val="24"/>
            <w:u w:val="single"/>
            <w:lang w:eastAsia="nl-NL"/>
          </w:rPr>
          <w:t>AD Groene Hart</w:t>
        </w:r>
      </w:hyperlink>
      <w:r w:rsidRPr="003B2EAC">
        <w:rPr>
          <w:rFonts w:ascii="Segoe UI" w:eastAsia="Times New Roman" w:hAnsi="Segoe UI" w:cs="Segoe UI"/>
          <w:color w:val="212529"/>
          <w:sz w:val="24"/>
          <w:szCs w:val="24"/>
          <w:lang w:eastAsia="nl-NL"/>
        </w:rPr>
        <w:t> en </w:t>
      </w:r>
      <w:hyperlink r:id="rId6" w:history="1">
        <w:r w:rsidRPr="003B2EAC">
          <w:rPr>
            <w:rFonts w:ascii="Segoe UI" w:eastAsia="Times New Roman" w:hAnsi="Segoe UI" w:cs="Segoe UI"/>
            <w:color w:val="007BFF"/>
            <w:sz w:val="24"/>
            <w:szCs w:val="24"/>
            <w:u w:val="single"/>
            <w:lang w:eastAsia="nl-NL"/>
          </w:rPr>
          <w:t>alphens.nl</w:t>
        </w:r>
      </w:hyperlink>
      <w:r w:rsidRPr="003B2EAC">
        <w:rPr>
          <w:rFonts w:ascii="Segoe UI" w:eastAsia="Times New Roman" w:hAnsi="Segoe UI" w:cs="Segoe UI"/>
          <w:color w:val="212529"/>
          <w:sz w:val="24"/>
          <w:szCs w:val="24"/>
          <w:lang w:eastAsia="nl-NL"/>
        </w:rPr>
        <w:t>) heeft al op 1 april hierover een bericht geplaatst.</w:t>
      </w:r>
    </w:p>
    <w:p w14:paraId="2A80E5B9"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In het artikel van AD Groene Hart is door wethouder Van As gezegd: “</w:t>
      </w:r>
      <w:r w:rsidRPr="003B2EAC">
        <w:rPr>
          <w:rFonts w:ascii="Segoe UI" w:eastAsia="Times New Roman" w:hAnsi="Segoe UI" w:cs="Segoe UI"/>
          <w:i/>
          <w:iCs/>
          <w:color w:val="212529"/>
          <w:sz w:val="24"/>
          <w:szCs w:val="24"/>
          <w:lang w:eastAsia="nl-NL"/>
        </w:rPr>
        <w:t>Ik heb de bewonersgroep dus meegegeven dat zij hun wensen bij de provincie op tafel leggen</w:t>
      </w:r>
      <w:r w:rsidRPr="003B2EAC">
        <w:rPr>
          <w:rFonts w:ascii="Segoe UI" w:eastAsia="Times New Roman" w:hAnsi="Segoe UI" w:cs="Segoe UI"/>
          <w:color w:val="212529"/>
          <w:sz w:val="24"/>
          <w:szCs w:val="24"/>
          <w:lang w:eastAsia="nl-NL"/>
        </w:rPr>
        <w:t>”.</w:t>
      </w:r>
    </w:p>
    <w:p w14:paraId="2DF9A8B3"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Door de journalist is de reactie van ACEWA hierop niet gepubliceerd. ACEWA heeft twee opmerkingen hierover:</w:t>
      </w:r>
    </w:p>
    <w:p w14:paraId="5DC9A13C" w14:textId="77777777" w:rsidR="003B2EAC" w:rsidRPr="003B2EAC" w:rsidRDefault="003B2EAC" w:rsidP="003B2EAC">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Verzuimd is te vermelden dat zowel wethouder van As als Leo Maat, onafhankelijk van elkaar, ACEWA het volgende hebben laten weten: “</w:t>
      </w:r>
      <w:r w:rsidRPr="003B2EAC">
        <w:rPr>
          <w:rFonts w:ascii="Segoe UI" w:eastAsia="Times New Roman" w:hAnsi="Segoe UI" w:cs="Segoe UI"/>
          <w:i/>
          <w:iCs/>
          <w:color w:val="212529"/>
          <w:sz w:val="24"/>
          <w:szCs w:val="24"/>
          <w:lang w:eastAsia="nl-NL"/>
        </w:rPr>
        <w:t>Wij hebben besloten dat de </w:t>
      </w:r>
      <w:r w:rsidRPr="003B2EAC">
        <w:rPr>
          <w:rFonts w:ascii="Segoe UI" w:eastAsia="Times New Roman" w:hAnsi="Segoe UI" w:cs="Segoe UI"/>
          <w:b/>
          <w:bCs/>
          <w:i/>
          <w:iCs/>
          <w:sz w:val="24"/>
          <w:szCs w:val="24"/>
          <w:lang w:eastAsia="nl-NL"/>
        </w:rPr>
        <w:t>wethouders van As, Maat en van Velzen</w:t>
      </w:r>
      <w:r w:rsidRPr="003B2EAC">
        <w:rPr>
          <w:rFonts w:ascii="Segoe UI" w:eastAsia="Times New Roman" w:hAnsi="Segoe UI" w:cs="Segoe UI"/>
          <w:b/>
          <w:bCs/>
          <w:i/>
          <w:iCs/>
          <w:color w:val="212529"/>
          <w:sz w:val="24"/>
          <w:szCs w:val="24"/>
          <w:lang w:eastAsia="nl-NL"/>
        </w:rPr>
        <w:t> </w:t>
      </w:r>
      <w:r w:rsidRPr="003B2EAC">
        <w:rPr>
          <w:rFonts w:ascii="Segoe UI" w:eastAsia="Times New Roman" w:hAnsi="Segoe UI" w:cs="Segoe UI"/>
          <w:i/>
          <w:iCs/>
          <w:color w:val="212529"/>
          <w:sz w:val="24"/>
          <w:szCs w:val="24"/>
          <w:lang w:eastAsia="nl-NL"/>
        </w:rPr>
        <w:t>terug gaan naar de provincie om te bespreken het Heimanswetering bedrijventerrein toch als woonruimten in te richten.</w:t>
      </w:r>
      <w:r w:rsidRPr="003B2EAC">
        <w:rPr>
          <w:rFonts w:ascii="Segoe UI" w:eastAsia="Times New Roman" w:hAnsi="Segoe UI" w:cs="Segoe UI"/>
          <w:color w:val="212529"/>
          <w:sz w:val="24"/>
          <w:szCs w:val="24"/>
          <w:lang w:eastAsia="nl-NL"/>
        </w:rPr>
        <w:t>”</w:t>
      </w:r>
    </w:p>
    <w:p w14:paraId="1B3B5C35" w14:textId="77777777" w:rsidR="003B2EAC" w:rsidRPr="003B2EAC" w:rsidRDefault="003B2EAC" w:rsidP="003B2EAC">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Verzuimd is te vermelden dat het standpunt van ACEWA is, dat </w:t>
      </w:r>
      <w:r w:rsidRPr="003B2EAC">
        <w:rPr>
          <w:rFonts w:ascii="Segoe UI" w:eastAsia="Times New Roman" w:hAnsi="Segoe UI" w:cs="Segoe UI"/>
          <w:b/>
          <w:bCs/>
          <w:sz w:val="24"/>
          <w:szCs w:val="24"/>
          <w:lang w:eastAsia="nl-NL"/>
        </w:rPr>
        <w:t>primair de wethouders</w:t>
      </w:r>
      <w:r w:rsidRPr="003B2EAC">
        <w:rPr>
          <w:rFonts w:ascii="Segoe UI" w:eastAsia="Times New Roman" w:hAnsi="Segoe UI" w:cs="Segoe UI"/>
          <w:color w:val="212529"/>
          <w:sz w:val="24"/>
          <w:szCs w:val="24"/>
          <w:lang w:eastAsia="nl-NL"/>
        </w:rPr>
        <w:t> naar de provincie moeten en gebruik kunnen maken van de petitie-resultaten, welke ACEWA wil overhandigen zodra de maatregelen van de overheid genormaliseerd zijn.  </w:t>
      </w:r>
    </w:p>
    <w:p w14:paraId="4F4D15D3"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Als Team willen wij graag met de gemeente en/of provincie in gesprek blijven over de inrichting van het Heimanswetering-terrein. Daarom vragen wij u om de </w:t>
      </w:r>
      <w:r w:rsidRPr="003B2EAC">
        <w:rPr>
          <w:rFonts w:ascii="Segoe UI" w:eastAsia="Times New Roman" w:hAnsi="Segoe UI" w:cs="Segoe UI"/>
          <w:b/>
          <w:bCs/>
          <w:sz w:val="24"/>
          <w:szCs w:val="24"/>
          <w:lang w:eastAsia="nl-NL"/>
        </w:rPr>
        <w:t>petitie te blijven verspreiden</w:t>
      </w:r>
      <w:r w:rsidRPr="003B2EAC">
        <w:rPr>
          <w:rFonts w:ascii="Segoe UI" w:eastAsia="Times New Roman" w:hAnsi="Segoe UI" w:cs="Segoe UI"/>
          <w:color w:val="212529"/>
          <w:sz w:val="24"/>
          <w:szCs w:val="24"/>
          <w:lang w:eastAsia="nl-NL"/>
        </w:rPr>
        <w:t>. Dan kunnen degenen die de petitie nog niet ingevuld hebben dat alsnog te doen en ook aangeven waar de voorkeur naar uit gaat met betrekking tot de bestemming. Uit de reacties op de petitie en uit de contacten met de andere bewonersorganisaties komen verschillende onderwerpen prominent naar voren:</w:t>
      </w:r>
    </w:p>
    <w:p w14:paraId="5B4B1ECF" w14:textId="77777777" w:rsidR="003B2EAC" w:rsidRPr="003B2EAC" w:rsidRDefault="003B2EAC" w:rsidP="003B2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 xml:space="preserve">Ook andere onveilige bedrijfsactiviteiten moeten weg uit de woonwijk. Met name metaalverwerker Van Schip Alphen is hierbij aan de orde. Ook willen we </w:t>
      </w:r>
      <w:r w:rsidRPr="003B2EAC">
        <w:rPr>
          <w:rFonts w:ascii="Segoe UI" w:eastAsia="Times New Roman" w:hAnsi="Segoe UI" w:cs="Segoe UI"/>
          <w:color w:val="212529"/>
          <w:sz w:val="24"/>
          <w:szCs w:val="24"/>
          <w:lang w:eastAsia="nl-NL"/>
        </w:rPr>
        <w:lastRenderedPageBreak/>
        <w:t>voorkomen dat het mengvoederbedrijf en grindhandel verplaatst wordt van de Rijnhaven naar de Heimanswetering.</w:t>
      </w:r>
    </w:p>
    <w:p w14:paraId="6BE9DF43" w14:textId="77777777" w:rsidR="003B2EAC" w:rsidRPr="003B2EAC" w:rsidRDefault="003B2EAC" w:rsidP="003B2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Als alternatief is men unaniem voor woningbouw.</w:t>
      </w:r>
    </w:p>
    <w:p w14:paraId="0626F50B" w14:textId="77777777" w:rsidR="003B2EAC" w:rsidRPr="003B2EAC" w:rsidRDefault="003B2EAC" w:rsidP="003B2EAC">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Daarnaast moet er ook gekeken worden naar de infrastructuur, zodat knelpunten voor nu en de toekomst zoveel mogelijk voorkomen worden.</w:t>
      </w:r>
    </w:p>
    <w:p w14:paraId="1F936976"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Recentelijk is er bij de gemeente een vergunning aangevraagd voor een </w:t>
      </w:r>
      <w:r w:rsidRPr="003B2EAC">
        <w:rPr>
          <w:rFonts w:ascii="Segoe UI" w:eastAsia="Times New Roman" w:hAnsi="Segoe UI" w:cs="Segoe UI"/>
          <w:b/>
          <w:bCs/>
          <w:sz w:val="24"/>
          <w:szCs w:val="24"/>
          <w:lang w:eastAsia="nl-NL"/>
        </w:rPr>
        <w:t>in- en uitrit op de Staalweg 4</w:t>
      </w:r>
      <w:r w:rsidRPr="003B2EAC">
        <w:rPr>
          <w:rFonts w:ascii="Segoe UI" w:eastAsia="Times New Roman" w:hAnsi="Segoe UI" w:cs="Segoe UI"/>
          <w:color w:val="212529"/>
          <w:sz w:val="24"/>
          <w:szCs w:val="24"/>
          <w:lang w:eastAsia="nl-NL"/>
        </w:rPr>
        <w:t> (het Heimanswetering-terrein), waarover thans nog geen duidelijkheid over is. Het team gaat dit nauwlettend volgen en kritische vragen hier over stellen.</w:t>
      </w:r>
    </w:p>
    <w:p w14:paraId="75418BC3"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Met deze punten willen wij ons</w:t>
      </w:r>
      <w:r w:rsidRPr="003B2EAC">
        <w:rPr>
          <w:rFonts w:ascii="Segoe UI" w:eastAsia="Times New Roman" w:hAnsi="Segoe UI" w:cs="Segoe UI"/>
          <w:b/>
          <w:bCs/>
          <w:color w:val="212529"/>
          <w:sz w:val="24"/>
          <w:szCs w:val="24"/>
          <w:lang w:eastAsia="nl-NL"/>
        </w:rPr>
        <w:t> overleg met de gemeente</w:t>
      </w:r>
      <w:r w:rsidRPr="003B2EAC">
        <w:rPr>
          <w:rFonts w:ascii="Segoe UI" w:eastAsia="Times New Roman" w:hAnsi="Segoe UI" w:cs="Segoe UI"/>
          <w:color w:val="212529"/>
          <w:sz w:val="24"/>
          <w:szCs w:val="24"/>
          <w:lang w:eastAsia="nl-NL"/>
        </w:rPr>
        <w:t> verder vorm gaan geven. Verdere input blijft natuurlijk enorm welkom.</w:t>
      </w:r>
    </w:p>
    <w:p w14:paraId="6E9BA502" w14:textId="77777777" w:rsidR="003B2EAC" w:rsidRPr="003B2EAC" w:rsidRDefault="003B2EAC" w:rsidP="003B2EAC">
      <w:pPr>
        <w:shd w:val="clear" w:color="auto" w:fill="FFFFFF"/>
        <w:spacing w:after="100" w:afterAutospacing="1" w:line="240" w:lineRule="auto"/>
        <w:jc w:val="center"/>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w:t>
      </w:r>
      <w:r w:rsidRPr="003B2EAC">
        <w:rPr>
          <w:rFonts w:ascii="Segoe UI" w:eastAsia="Times New Roman" w:hAnsi="Segoe UI" w:cs="Segoe UI"/>
          <w:b/>
          <w:bCs/>
          <w:i/>
          <w:iCs/>
          <w:color w:val="0000FF"/>
          <w:sz w:val="24"/>
          <w:szCs w:val="24"/>
          <w:lang w:eastAsia="nl-NL"/>
        </w:rPr>
        <w:t>Geen chemische industrie maar bebouwing voor Alphenaren die past in een woonkern</w:t>
      </w:r>
      <w:r w:rsidRPr="003B2EAC">
        <w:rPr>
          <w:rFonts w:ascii="Segoe UI" w:eastAsia="Times New Roman" w:hAnsi="Segoe UI" w:cs="Segoe UI"/>
          <w:color w:val="0000FF"/>
          <w:sz w:val="24"/>
          <w:szCs w:val="24"/>
          <w:lang w:eastAsia="nl-NL"/>
        </w:rPr>
        <w:t>”</w:t>
      </w:r>
    </w:p>
    <w:p w14:paraId="64163097"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 </w:t>
      </w:r>
    </w:p>
    <w:p w14:paraId="4252FC3A"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Blijf binnen, blijft veilig en blijf delen  </w:t>
      </w:r>
    </w:p>
    <w:p w14:paraId="04A32214"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 </w:t>
      </w:r>
    </w:p>
    <w:p w14:paraId="015F070D"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Team ACEWA</w:t>
      </w:r>
    </w:p>
    <w:p w14:paraId="359E3086"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i/>
          <w:iCs/>
          <w:color w:val="212529"/>
          <w:sz w:val="24"/>
          <w:szCs w:val="24"/>
          <w:lang w:eastAsia="nl-NL"/>
        </w:rPr>
        <w:t xml:space="preserve">Bestaande uit bewoners/verenigingen/groepen: Groenoord, Maak het Hart Niet Hard, M. </w:t>
      </w:r>
      <w:proofErr w:type="spellStart"/>
      <w:r w:rsidRPr="003B2EAC">
        <w:rPr>
          <w:rFonts w:ascii="Segoe UI" w:eastAsia="Times New Roman" w:hAnsi="Segoe UI" w:cs="Segoe UI"/>
          <w:i/>
          <w:iCs/>
          <w:color w:val="212529"/>
          <w:sz w:val="24"/>
          <w:szCs w:val="24"/>
          <w:lang w:eastAsia="nl-NL"/>
        </w:rPr>
        <w:t>Klompéstraat</w:t>
      </w:r>
      <w:proofErr w:type="spellEnd"/>
      <w:r w:rsidRPr="003B2EAC">
        <w:rPr>
          <w:rFonts w:ascii="Segoe UI" w:eastAsia="Times New Roman" w:hAnsi="Segoe UI" w:cs="Segoe UI"/>
          <w:i/>
          <w:iCs/>
          <w:color w:val="212529"/>
          <w:sz w:val="24"/>
          <w:szCs w:val="24"/>
          <w:lang w:eastAsia="nl-NL"/>
        </w:rPr>
        <w:t xml:space="preserve">, M. Houtmanstraat, Schepenbuurt, Stromenwijk, Watersport </w:t>
      </w:r>
      <w:proofErr w:type="spellStart"/>
      <w:r w:rsidRPr="003B2EAC">
        <w:rPr>
          <w:rFonts w:ascii="Segoe UI" w:eastAsia="Times New Roman" w:hAnsi="Segoe UI" w:cs="Segoe UI"/>
          <w:i/>
          <w:iCs/>
          <w:color w:val="212529"/>
          <w:sz w:val="24"/>
          <w:szCs w:val="24"/>
          <w:lang w:eastAsia="nl-NL"/>
        </w:rPr>
        <w:t>Verenigng</w:t>
      </w:r>
      <w:proofErr w:type="spellEnd"/>
      <w:r w:rsidRPr="003B2EAC">
        <w:rPr>
          <w:rFonts w:ascii="Segoe UI" w:eastAsia="Times New Roman" w:hAnsi="Segoe UI" w:cs="Segoe UI"/>
          <w:i/>
          <w:iCs/>
          <w:color w:val="212529"/>
          <w:sz w:val="24"/>
          <w:szCs w:val="24"/>
          <w:lang w:eastAsia="nl-NL"/>
        </w:rPr>
        <w:t xml:space="preserve"> Alphen en Wielingen</w:t>
      </w:r>
    </w:p>
    <w:p w14:paraId="10B8645E"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                           </w:t>
      </w:r>
    </w:p>
    <w:p w14:paraId="0CEF275E" w14:textId="77777777" w:rsidR="003B2EAC" w:rsidRPr="003B2EAC" w:rsidRDefault="003B2EAC" w:rsidP="003B2EAC">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3B2EAC">
        <w:rPr>
          <w:rFonts w:ascii="Segoe UI" w:eastAsia="Times New Roman" w:hAnsi="Segoe UI" w:cs="Segoe UI"/>
          <w:color w:val="212529"/>
          <w:sz w:val="24"/>
          <w:szCs w:val="24"/>
          <w:lang w:eastAsia="nl-NL"/>
        </w:rPr>
        <w:t>Email: lohw20@gmail.com                                               </w:t>
      </w:r>
    </w:p>
    <w:p w14:paraId="4DC603FC" w14:textId="77777777" w:rsidR="003B2EAC" w:rsidRPr="003B2EAC" w:rsidRDefault="003B2EAC" w:rsidP="003B2EAC">
      <w:pPr>
        <w:spacing w:after="0" w:line="240" w:lineRule="auto"/>
        <w:rPr>
          <w:rFonts w:ascii="Times New Roman" w:eastAsia="Times New Roman" w:hAnsi="Times New Roman" w:cs="Times New Roman"/>
          <w:sz w:val="24"/>
          <w:szCs w:val="24"/>
          <w:lang w:eastAsia="nl-NL"/>
        </w:rPr>
      </w:pPr>
      <w:r w:rsidRPr="003B2EAC">
        <w:rPr>
          <w:rFonts w:ascii="Segoe UI" w:eastAsia="Times New Roman" w:hAnsi="Segoe UI" w:cs="Segoe UI"/>
          <w:color w:val="212529"/>
          <w:sz w:val="24"/>
          <w:szCs w:val="24"/>
          <w:lang w:eastAsia="nl-NL"/>
        </w:rPr>
        <w:br w:type="textWrapping" w:clear="all"/>
      </w:r>
    </w:p>
    <w:p w14:paraId="4093B549" w14:textId="77777777" w:rsidR="003B2EAC" w:rsidRPr="003B2EAC" w:rsidRDefault="003B2EAC" w:rsidP="003B2EAC">
      <w:pPr>
        <w:shd w:val="clear" w:color="auto" w:fill="FFFFFF"/>
        <w:spacing w:after="100" w:afterAutospacing="1" w:line="240" w:lineRule="auto"/>
        <w:rPr>
          <w:rFonts w:ascii="Segoe UI" w:eastAsia="Times New Roman" w:hAnsi="Segoe UI" w:cs="Segoe UI"/>
          <w:color w:val="212529"/>
          <w:sz w:val="24"/>
          <w:szCs w:val="24"/>
          <w:lang w:eastAsia="nl-NL"/>
        </w:rPr>
      </w:pPr>
      <w:r w:rsidRPr="003B2EAC">
        <w:rPr>
          <w:rFonts w:ascii="Segoe UI" w:eastAsia="Times New Roman" w:hAnsi="Segoe UI" w:cs="Segoe UI"/>
          <w:b/>
          <w:bCs/>
          <w:color w:val="212529"/>
          <w:sz w:val="24"/>
          <w:szCs w:val="24"/>
          <w:lang w:eastAsia="nl-NL"/>
        </w:rPr>
        <w:t>Team ACEWA / LOHW</w:t>
      </w:r>
    </w:p>
    <w:p w14:paraId="657C1C76" w14:textId="77777777" w:rsidR="000250C5" w:rsidRDefault="000250C5"/>
    <w:sectPr w:rsidR="0002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F71"/>
    <w:multiLevelType w:val="multilevel"/>
    <w:tmpl w:val="3A74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45F45"/>
    <w:multiLevelType w:val="multilevel"/>
    <w:tmpl w:val="3626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AC"/>
    <w:rsid w:val="000250C5"/>
    <w:rsid w:val="003B2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739A"/>
  <w15:chartTrackingRefBased/>
  <w15:docId w15:val="{B66DEC8C-0E2B-4867-BAFE-2E00F860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B2EA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B2EA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B2E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B2EAC"/>
    <w:rPr>
      <w:b/>
      <w:bCs/>
    </w:rPr>
  </w:style>
  <w:style w:type="character" w:styleId="Hyperlink">
    <w:name w:val="Hyperlink"/>
    <w:basedOn w:val="Standaardalinea-lettertype"/>
    <w:uiPriority w:val="99"/>
    <w:semiHidden/>
    <w:unhideWhenUsed/>
    <w:rsid w:val="003B2EAC"/>
    <w:rPr>
      <w:color w:val="0000FF"/>
      <w:u w:val="single"/>
    </w:rPr>
  </w:style>
  <w:style w:type="character" w:styleId="Nadruk">
    <w:name w:val="Emphasis"/>
    <w:basedOn w:val="Standaardalinea-lettertype"/>
    <w:uiPriority w:val="20"/>
    <w:qFormat/>
    <w:rsid w:val="003B2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608927">
      <w:bodyDiv w:val="1"/>
      <w:marLeft w:val="0"/>
      <w:marRight w:val="0"/>
      <w:marTop w:val="0"/>
      <w:marBottom w:val="0"/>
      <w:divBdr>
        <w:top w:val="none" w:sz="0" w:space="0" w:color="auto"/>
        <w:left w:val="none" w:sz="0" w:space="0" w:color="auto"/>
        <w:bottom w:val="none" w:sz="0" w:space="0" w:color="auto"/>
        <w:right w:val="none" w:sz="0" w:space="0" w:color="auto"/>
      </w:divBdr>
      <w:divsChild>
        <w:div w:id="115159968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phens.nl/nieuws/chemische-fabriek-op-heijmanswetering-afgeblazen.html" TargetMode="External"/><Relationship Id="rId5" Type="http://schemas.openxmlformats.org/officeDocument/2006/relationships/hyperlink" Target="https://www.ad.nl/alphen/recyclingfabriek-voor-plastic-in-alphen-komt-er-niet-bewoners-opgelucht~abfa690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3158</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Teeuwen</dc:creator>
  <cp:keywords/>
  <dc:description/>
  <cp:lastModifiedBy>Jan Teeuwen</cp:lastModifiedBy>
  <cp:revision>1</cp:revision>
  <dcterms:created xsi:type="dcterms:W3CDTF">2020-06-06T11:51:00Z</dcterms:created>
  <dcterms:modified xsi:type="dcterms:W3CDTF">2020-06-06T11:53:00Z</dcterms:modified>
</cp:coreProperties>
</file>